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CC29918" w14:textId="1E0C085A" w:rsidR="007757A9" w:rsidRPr="004E6C73" w:rsidRDefault="004E6C73" w:rsidP="004E6C73">
      <w:pPr>
        <w:pStyle w:val="Overskrift1"/>
      </w:pPr>
      <w:r w:rsidRPr="004E6C73">
        <w:t xml:space="preserve">Transkripsjon </w:t>
      </w:r>
      <w:proofErr w:type="spellStart"/>
      <w:r w:rsidRPr="004E6C73">
        <w:t>Julepodden</w:t>
      </w:r>
      <w:proofErr w:type="spellEnd"/>
      <w:r w:rsidRPr="004E6C73">
        <w:t xml:space="preserve"> – hva fremmer og hemmer omstilling?</w:t>
      </w:r>
    </w:p>
    <w:p w14:paraId="2CC29919" w14:textId="22EC45A3" w:rsidR="007757A9" w:rsidRDefault="00E31630">
      <w:r>
        <w:rPr>
          <w:b/>
        </w:rPr>
        <w:t xml:space="preserve">Ingrid: </w:t>
      </w:r>
      <w:r>
        <w:t xml:space="preserve">Velkommen til </w:t>
      </w:r>
      <w:proofErr w:type="spellStart"/>
      <w:r w:rsidR="004E6C73">
        <w:t>J</w:t>
      </w:r>
      <w:r>
        <w:t>ulepodden</w:t>
      </w:r>
      <w:proofErr w:type="spellEnd"/>
      <w:r>
        <w:t>. En pod</w:t>
      </w:r>
      <w:r w:rsidR="004E6C73">
        <w:t>k</w:t>
      </w:r>
      <w:r>
        <w:t>ast til deg som er leder eller jobber med HR i staten, fra oss i Difi.</w:t>
      </w:r>
    </w:p>
    <w:p w14:paraId="2CC2991A" w14:textId="77777777" w:rsidR="007757A9" w:rsidRDefault="007757A9"/>
    <w:p w14:paraId="2CC2991B" w14:textId="77777777" w:rsidR="007757A9" w:rsidRDefault="00E31630">
      <w:r>
        <w:rPr>
          <w:b/>
        </w:rPr>
        <w:t xml:space="preserve">Ingrid: </w:t>
      </w:r>
      <w:r>
        <w:t>Hei, vi har vært på forvaltningskonferansen og snakket med folk om hva som hemmer og fremmer omstilling og</w:t>
      </w:r>
      <w:r>
        <w:t xml:space="preserve"> nå skal du få høre hva de sa.</w:t>
      </w:r>
    </w:p>
    <w:p w14:paraId="2CC2991C" w14:textId="77777777" w:rsidR="007757A9" w:rsidRDefault="007757A9"/>
    <w:p w14:paraId="2CC2991D" w14:textId="77777777" w:rsidR="007757A9" w:rsidRDefault="00E31630">
      <w:r>
        <w:rPr>
          <w:b/>
        </w:rPr>
        <w:t xml:space="preserve">Ingrid: </w:t>
      </w:r>
      <w:r>
        <w:t xml:space="preserve">Øystein </w:t>
      </w:r>
      <w:proofErr w:type="spellStart"/>
      <w:r>
        <w:t>Vikingsen</w:t>
      </w:r>
      <w:proofErr w:type="spellEnd"/>
      <w:r>
        <w:t xml:space="preserve"> Fauske fra Ekornes, hva mener du er det viktigste som hemmer og fremmer omstilling?</w:t>
      </w:r>
    </w:p>
    <w:p w14:paraId="2CC2991E" w14:textId="77777777" w:rsidR="007757A9" w:rsidRDefault="007757A9"/>
    <w:p w14:paraId="2CC2991F" w14:textId="35C9512B" w:rsidR="007757A9" w:rsidRDefault="00E31630">
      <w:r>
        <w:rPr>
          <w:b/>
        </w:rPr>
        <w:t xml:space="preserve">Øystein: </w:t>
      </w:r>
      <w:r>
        <w:t>Jeg mener at noe som er veldig viktig</w:t>
      </w:r>
      <w:r w:rsidR="004E6C73">
        <w:t xml:space="preserve"> for</w:t>
      </w:r>
      <w:r>
        <w:t xml:space="preserve"> å fremme omstilling er å ha en kultur for handlekraf</w:t>
      </w:r>
      <w:r>
        <w:t xml:space="preserve">t. For det handler om </w:t>
      </w:r>
      <w:r>
        <w:t xml:space="preserve">faktisk </w:t>
      </w:r>
      <w:r w:rsidR="00151DE9">
        <w:t xml:space="preserve">å </w:t>
      </w:r>
      <w:r>
        <w:t xml:space="preserve">ta et valg og gjøre noe. Også er det klart at man kommer ikke unna at kompetanse er viktig. Vi trenger folk som har riktig kompetanse og som forstår, også tror jeg at det handler veldig mye om motivasjon også. At en forstår </w:t>
      </w:r>
      <w:r>
        <w:t xml:space="preserve">hvorfor vi er nødt til </w:t>
      </w:r>
      <w:r w:rsidR="00151DE9">
        <w:t xml:space="preserve">å </w:t>
      </w:r>
      <w:r>
        <w:t>endre oss. Og sånn sett så er det veldig viktig med god og tydelig</w:t>
      </w:r>
      <w:r>
        <w:t xml:space="preserve"> informasjon. Også tror jeg det er lurt å involvere folk i </w:t>
      </w:r>
      <w:r>
        <w:t>omstillinger. For motivasjon øker også når en som ansatt ser at initiativet som man har vært med på f</w:t>
      </w:r>
      <w:r>
        <w:t>aktisk gir resultater.</w:t>
      </w:r>
    </w:p>
    <w:p w14:paraId="2CC29920" w14:textId="77777777" w:rsidR="007757A9" w:rsidRDefault="007757A9"/>
    <w:p w14:paraId="2CC29921" w14:textId="77777777" w:rsidR="007757A9" w:rsidRDefault="00E31630">
      <w:r>
        <w:rPr>
          <w:b/>
        </w:rPr>
        <w:t xml:space="preserve">Ingrid: </w:t>
      </w:r>
      <w:r>
        <w:t xml:space="preserve">Birgitte </w:t>
      </w:r>
      <w:proofErr w:type="spellStart"/>
      <w:r>
        <w:t>Yttri</w:t>
      </w:r>
      <w:proofErr w:type="spellEnd"/>
      <w:r>
        <w:t xml:space="preserve"> fra Difi, hva mener du er det viktigste som hemmer og fremmer omstilling?</w:t>
      </w:r>
    </w:p>
    <w:p w14:paraId="2CC29922" w14:textId="77777777" w:rsidR="007757A9" w:rsidRDefault="007757A9"/>
    <w:p w14:paraId="2CC29923" w14:textId="5073697E" w:rsidR="007757A9" w:rsidRDefault="00E31630">
      <w:r>
        <w:rPr>
          <w:b/>
        </w:rPr>
        <w:t xml:space="preserve">Birgitte: </w:t>
      </w:r>
      <w:r>
        <w:t>Jeg vil omformulere spørsmålet ditt, så vi sier bare det som er det viktigste for omstilling. Det er først og fremst kultur.</w:t>
      </w:r>
      <w:r>
        <w:t xml:space="preserve"> Det andre det mener jeg må være et språk, at vi forstår hva vi faktisk snakker om og at vi forstår no</w:t>
      </w:r>
      <w:r w:rsidR="00151DE9">
        <w:t>e</w:t>
      </w:r>
      <w:r>
        <w:t>nlunde det samme. Og det tredje det må jo være ledelse. Og da ikke ledelse i den forstand at man skal involvere og sånn som vi snakket om, men faktisk a</w:t>
      </w:r>
      <w:r>
        <w:t>t ledere forstår hva vi mener, altså hva vi alle mener når vi snakker om omstilling.</w:t>
      </w:r>
    </w:p>
    <w:p w14:paraId="2CC29924" w14:textId="77777777" w:rsidR="007757A9" w:rsidRDefault="007757A9"/>
    <w:p w14:paraId="2CC29925" w14:textId="77777777" w:rsidR="007757A9" w:rsidRDefault="00E31630">
      <w:r>
        <w:rPr>
          <w:b/>
        </w:rPr>
        <w:t xml:space="preserve">Ingrid: </w:t>
      </w:r>
      <w:r>
        <w:t xml:space="preserve">Hei Lise Sannerud fra Konfliktrådet, kan ikke du si to ord om hva du mener er de viktigste </w:t>
      </w:r>
      <w:proofErr w:type="spellStart"/>
      <w:r>
        <w:t>hemmere</w:t>
      </w:r>
      <w:proofErr w:type="spellEnd"/>
      <w:r>
        <w:t xml:space="preserve"> og fremmere for omstilling.</w:t>
      </w:r>
    </w:p>
    <w:p w14:paraId="2CC29926" w14:textId="77777777" w:rsidR="007757A9" w:rsidRDefault="007757A9"/>
    <w:p w14:paraId="2CC29927" w14:textId="662A512A" w:rsidR="007757A9" w:rsidRDefault="00E31630">
      <w:r>
        <w:rPr>
          <w:b/>
        </w:rPr>
        <w:lastRenderedPageBreak/>
        <w:t xml:space="preserve">Lise: </w:t>
      </w:r>
      <w:r>
        <w:t>Ja, det tror jeg hadde veldi</w:t>
      </w:r>
      <w:r>
        <w:t>g mye om kulturen. At det er en kultur som er opptatt av å bevege seg framover og mer</w:t>
      </w:r>
      <w:bookmarkStart w:id="0" w:name="_GoBack"/>
      <w:bookmarkEnd w:id="0"/>
      <w:r>
        <w:t xml:space="preserve"> det å se fremover enn å se bakover.</w:t>
      </w:r>
    </w:p>
    <w:p w14:paraId="2CC29928" w14:textId="77777777" w:rsidR="007757A9" w:rsidRDefault="007757A9"/>
    <w:p w14:paraId="2CC29929" w14:textId="77777777" w:rsidR="007757A9" w:rsidRDefault="00E31630">
      <w:r>
        <w:rPr>
          <w:b/>
        </w:rPr>
        <w:t xml:space="preserve">Ingrid: </w:t>
      </w:r>
      <w:r>
        <w:t>Tusen takk.</w:t>
      </w:r>
    </w:p>
    <w:p w14:paraId="2CC2992A" w14:textId="77777777" w:rsidR="007757A9" w:rsidRDefault="007757A9"/>
    <w:p w14:paraId="2CC2992B" w14:textId="77777777" w:rsidR="007757A9" w:rsidRDefault="00E31630">
      <w:r>
        <w:rPr>
          <w:b/>
        </w:rPr>
        <w:t xml:space="preserve">Ingrid: </w:t>
      </w:r>
      <w:r>
        <w:t>Dagens julenøtt</w:t>
      </w:r>
    </w:p>
    <w:p w14:paraId="2CC2992C" w14:textId="77777777" w:rsidR="007757A9" w:rsidRDefault="007757A9"/>
    <w:p w14:paraId="2CC2992D" w14:textId="77777777" w:rsidR="007757A9" w:rsidRDefault="00E31630">
      <w:r>
        <w:rPr>
          <w:b/>
        </w:rPr>
        <w:t xml:space="preserve">Ingrid: </w:t>
      </w:r>
      <w:r>
        <w:t>Har dere en arena der kan diskutere hva som hemmer og fremmer omstilling hos d</w:t>
      </w:r>
      <w:r>
        <w:t>ere?</w:t>
      </w:r>
    </w:p>
    <w:p w14:paraId="2CC2992E" w14:textId="77777777" w:rsidR="007757A9" w:rsidRDefault="007757A9"/>
    <w:sectPr w:rsidR="007757A9">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7757A9"/>
    <w:rsid w:val="00151DE9"/>
    <w:rsid w:val="004E6C73"/>
    <w:rsid w:val="007757A9"/>
    <w:rsid w:val="00E316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29918"/>
  <w15:docId w15:val="{C79B2817-A8CE-4110-842E-E2536A2B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333333"/>
        <w:sz w:val="24"/>
        <w:lang w:val="nb-NO" w:eastAsia="nb-NO" w:bidi="ar-SA"/>
      </w:rPr>
    </w:rPrDefault>
    <w:pPrDefault>
      <w:pPr>
        <w:spacing w:line="32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uiPriority w:val="9"/>
    <w:qFormat/>
    <w:pPr>
      <w:spacing w:after="120"/>
      <w:contextualSpacing/>
      <w:outlineLvl w:val="0"/>
    </w:pPr>
    <w:rPr>
      <w:rFonts w:ascii="Palatino" w:eastAsia="Palatino" w:hAnsi="Palatino" w:cs="Palatino"/>
      <w:sz w:val="36"/>
    </w:rPr>
  </w:style>
  <w:style w:type="paragraph" w:styleId="Overskrift2">
    <w:name w:val="heading 2"/>
    <w:basedOn w:val="Normal"/>
    <w:next w:val="Normal"/>
    <w:uiPriority w:val="9"/>
    <w:semiHidden/>
    <w:unhideWhenUsed/>
    <w:qFormat/>
    <w:pPr>
      <w:spacing w:before="120" w:after="160"/>
      <w:contextualSpacing/>
      <w:outlineLvl w:val="1"/>
    </w:pPr>
    <w:rPr>
      <w:b/>
      <w:sz w:val="26"/>
    </w:rPr>
  </w:style>
  <w:style w:type="paragraph" w:styleId="Overskrift3">
    <w:name w:val="heading 3"/>
    <w:basedOn w:val="Normal"/>
    <w:next w:val="Normal"/>
    <w:uiPriority w:val="9"/>
    <w:semiHidden/>
    <w:unhideWhenUsed/>
    <w:qFormat/>
    <w:pPr>
      <w:spacing w:before="120" w:after="160"/>
      <w:contextualSpacing/>
      <w:outlineLvl w:val="2"/>
    </w:pPr>
    <w:rPr>
      <w:b/>
      <w:i/>
      <w:color w:val="666666"/>
    </w:rPr>
  </w:style>
  <w:style w:type="paragraph" w:styleId="Overskrift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Overskrift5">
    <w:name w:val="heading 5"/>
    <w:basedOn w:val="Normal"/>
    <w:next w:val="Normal"/>
    <w:uiPriority w:val="9"/>
    <w:semiHidden/>
    <w:unhideWhenUsed/>
    <w:qFormat/>
    <w:pPr>
      <w:spacing w:before="120" w:after="120"/>
      <w:contextualSpacing/>
      <w:outlineLvl w:val="4"/>
    </w:pPr>
    <w:rPr>
      <w:b/>
      <w:sz w:val="22"/>
    </w:rPr>
  </w:style>
  <w:style w:type="paragraph" w:styleId="Overskrift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pPr>
      <w:spacing w:line="552" w:lineRule="auto"/>
    </w:pPr>
    <w:tblPr>
      <w:tblCellMar>
        <w:top w:w="0" w:type="dxa"/>
        <w:left w:w="0" w:type="dxa"/>
        <w:bottom w:w="0" w:type="dxa"/>
        <w:right w:w="0" w:type="dxa"/>
      </w:tblCellMar>
    </w:tblPr>
  </w:style>
  <w:style w:type="paragraph" w:styleId="Tittel">
    <w:name w:val="Title"/>
    <w:basedOn w:val="Normal"/>
    <w:next w:val="Normal"/>
    <w:uiPriority w:val="10"/>
    <w:qFormat/>
    <w:pPr>
      <w:contextualSpacing/>
    </w:pPr>
    <w:rPr>
      <w:rFonts w:ascii="Palatino" w:eastAsia="Palatino" w:hAnsi="Palatino" w:cs="Palatino"/>
      <w:sz w:val="60"/>
    </w:rPr>
  </w:style>
  <w:style w:type="paragraph" w:styleId="Undertittel">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593CDE325926844BE3421B241EF35A7" ma:contentTypeVersion="5" ma:contentTypeDescription="Opprett et nytt dokument." ma:contentTypeScope="" ma:versionID="d1f8b5b149a83c4db2c4cf745c238ef7">
  <xsd:schema xmlns:xsd="http://www.w3.org/2001/XMLSchema" xmlns:xs="http://www.w3.org/2001/XMLSchema" xmlns:p="http://schemas.microsoft.com/office/2006/metadata/properties" xmlns:ns2="1279a06d-80f9-42fa-9933-884d97535a90" targetNamespace="http://schemas.microsoft.com/office/2006/metadata/properties" ma:root="true" ma:fieldsID="3cfeac6f9d5cdd2211eae2be5ad2d34a" ns2:_="">
    <xsd:import namespace="1279a06d-80f9-42fa-9933-884d97535a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9a06d-80f9-42fa-9933-884d97535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C39043-C1CA-4099-BE77-015EF5DF7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9a06d-80f9-42fa-9933-884d97535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E4CF75-F33D-4CD6-83F5-C187D9ECDEBE}">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1279a06d-80f9-42fa-9933-884d97535a90"/>
    <ds:schemaRef ds:uri="http://www.w3.org/XML/1998/namespace"/>
  </ds:schemaRefs>
</ds:datastoreItem>
</file>

<file path=customXml/itemProps3.xml><?xml version="1.0" encoding="utf-8"?>
<ds:datastoreItem xmlns:ds="http://schemas.openxmlformats.org/officeDocument/2006/customXml" ds:itemID="{C280F08D-3D77-4E14-8FE3-909F4BFDB2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1741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Vibeke Johnsen</cp:lastModifiedBy>
  <cp:revision>4</cp:revision>
  <dcterms:created xsi:type="dcterms:W3CDTF">2019-01-04T13:29:00Z</dcterms:created>
  <dcterms:modified xsi:type="dcterms:W3CDTF">2019-01-04T13:31:00Z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0x0101006593CDE325926844BE3421B241EF35A7</vt:lpwstr>
  </property>
</Properties>
</file>